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22" w:rsidRPr="00B21C6B" w:rsidRDefault="00585122" w:rsidP="00585122">
      <w:pPr>
        <w:ind w:right="38"/>
        <w:jc w:val="center"/>
        <w:rPr>
          <w:b/>
          <w:color w:val="FF0000"/>
          <w:szCs w:val="24"/>
        </w:rPr>
      </w:pPr>
      <w:r w:rsidRPr="00B21C6B">
        <w:rPr>
          <w:b/>
          <w:color w:val="FF0000"/>
          <w:szCs w:val="24"/>
        </w:rPr>
        <w:t>ПАМ’ЯТКА</w:t>
      </w:r>
    </w:p>
    <w:p w:rsidR="00585122" w:rsidRPr="00B21C6B" w:rsidRDefault="00585122" w:rsidP="00585122">
      <w:pPr>
        <w:ind w:right="38"/>
        <w:jc w:val="center"/>
        <w:rPr>
          <w:b/>
          <w:color w:val="FF0000"/>
          <w:szCs w:val="24"/>
        </w:rPr>
      </w:pPr>
      <w:r w:rsidRPr="00B21C6B">
        <w:rPr>
          <w:b/>
          <w:color w:val="FF0000"/>
          <w:szCs w:val="24"/>
        </w:rPr>
        <w:t xml:space="preserve">про правила поведінки у разі виявлення підозрілих </w:t>
      </w:r>
    </w:p>
    <w:p w:rsidR="00585122" w:rsidRPr="00B21C6B" w:rsidRDefault="00585122" w:rsidP="00585122">
      <w:pPr>
        <w:ind w:right="38"/>
        <w:jc w:val="center"/>
        <w:rPr>
          <w:b/>
          <w:color w:val="FF0000"/>
          <w:szCs w:val="24"/>
        </w:rPr>
      </w:pPr>
      <w:r w:rsidRPr="00B21C6B">
        <w:rPr>
          <w:b/>
          <w:color w:val="FF0000"/>
          <w:szCs w:val="24"/>
        </w:rPr>
        <w:t>вибухонебезпечних предметі</w:t>
      </w:r>
      <w:r w:rsidR="0095464E">
        <w:rPr>
          <w:b/>
          <w:color w:val="FF0000"/>
          <w:szCs w:val="24"/>
        </w:rPr>
        <w:t>в</w:t>
      </w:r>
      <w:bookmarkStart w:id="0" w:name="_GoBack"/>
      <w:bookmarkEnd w:id="0"/>
    </w:p>
    <w:p w:rsidR="00585122" w:rsidRPr="00B21C6B" w:rsidRDefault="00585122" w:rsidP="00585122">
      <w:pPr>
        <w:ind w:right="38"/>
        <w:jc w:val="both"/>
        <w:rPr>
          <w:szCs w:val="24"/>
        </w:rPr>
      </w:pPr>
      <w:r w:rsidRPr="00B21C6B">
        <w:rPr>
          <w:b/>
          <w:szCs w:val="24"/>
        </w:rPr>
        <w:t xml:space="preserve">УВАГА! </w:t>
      </w:r>
      <w:r w:rsidRPr="00B21C6B">
        <w:rPr>
          <w:szCs w:val="24"/>
        </w:rPr>
        <w:t>Сьогодні терористичні акти здійснюються з використанням вибухових пристроїв і предметів, часто замаскованих під авторучки, мобільні телефони, гаманці, міні-магнітофони, дитячі іграшки, поміщених у звичайні портфелі, сумки, банки, пакунки і залишених у багатолюдних місцях.</w:t>
      </w:r>
    </w:p>
    <w:p w:rsidR="00585122" w:rsidRPr="00B21C6B" w:rsidRDefault="00585122" w:rsidP="00585122">
      <w:pPr>
        <w:ind w:right="38"/>
        <w:jc w:val="both"/>
        <w:rPr>
          <w:b/>
          <w:szCs w:val="24"/>
        </w:rPr>
      </w:pPr>
    </w:p>
    <w:p w:rsidR="00585122" w:rsidRPr="00B21C6B" w:rsidRDefault="00585122" w:rsidP="00585122">
      <w:pPr>
        <w:ind w:right="38"/>
        <w:jc w:val="center"/>
        <w:rPr>
          <w:b/>
          <w:szCs w:val="24"/>
          <w:u w:val="single"/>
        </w:rPr>
      </w:pPr>
      <w:r w:rsidRPr="00B21C6B">
        <w:rPr>
          <w:b/>
          <w:color w:val="FF0000"/>
          <w:szCs w:val="24"/>
          <w:u w:val="single"/>
        </w:rPr>
        <w:t>ВІД ВАШИХ ПРАВИЛЬНИХ ДІЙ ЗАЛЕЖИТЬ ЖИТТЯ ТА ЗДОРОВ’Я ОТОЧУЮЧИХ</w:t>
      </w:r>
    </w:p>
    <w:p w:rsidR="00585122" w:rsidRPr="00B21C6B" w:rsidRDefault="00585122" w:rsidP="00585122">
      <w:pPr>
        <w:ind w:right="38"/>
        <w:jc w:val="both"/>
        <w:rPr>
          <w:szCs w:val="24"/>
        </w:rPr>
      </w:pPr>
    </w:p>
    <w:p w:rsidR="00585122" w:rsidRPr="00B21C6B" w:rsidRDefault="00585122" w:rsidP="00585122">
      <w:pPr>
        <w:ind w:right="38"/>
        <w:jc w:val="both"/>
        <w:rPr>
          <w:b/>
          <w:szCs w:val="24"/>
          <w:u w:val="single"/>
        </w:rPr>
      </w:pPr>
      <w:r w:rsidRPr="00B21C6B">
        <w:rPr>
          <w:b/>
          <w:szCs w:val="24"/>
          <w:u w:val="single"/>
        </w:rPr>
        <w:t>У разі знаходження вибухонебезпечного пристрою ЗАБОРОНЕНО: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>наближатися до предмета;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>пересувати його або брати у руки;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>розряджати, кидати, ударяти по ньому;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>розпалювати поряд багаття або кидати у нього предмет;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>приносити предмет додому, у заклад.</w:t>
      </w:r>
    </w:p>
    <w:p w:rsidR="00585122" w:rsidRPr="00B21C6B" w:rsidRDefault="00585122" w:rsidP="00585122">
      <w:pPr>
        <w:ind w:right="38"/>
        <w:jc w:val="both"/>
        <w:rPr>
          <w:szCs w:val="24"/>
        </w:rPr>
      </w:pPr>
    </w:p>
    <w:p w:rsidR="00585122" w:rsidRPr="00B21C6B" w:rsidRDefault="00585122" w:rsidP="00585122">
      <w:pPr>
        <w:ind w:right="38"/>
        <w:jc w:val="both"/>
        <w:rPr>
          <w:szCs w:val="24"/>
        </w:rPr>
      </w:pPr>
      <w:r w:rsidRPr="00B21C6B">
        <w:rPr>
          <w:b/>
          <w:szCs w:val="24"/>
          <w:u w:val="single"/>
        </w:rPr>
        <w:t>При знаходженні вибухонебезпечного пристрою: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 xml:space="preserve">з безпечного місця </w:t>
      </w:r>
      <w:proofErr w:type="spellStart"/>
      <w:r w:rsidRPr="00B21C6B">
        <w:rPr>
          <w:szCs w:val="24"/>
        </w:rPr>
        <w:t>повідомте</w:t>
      </w:r>
      <w:proofErr w:type="spellEnd"/>
      <w:r w:rsidRPr="00B21C6B">
        <w:rPr>
          <w:szCs w:val="24"/>
        </w:rPr>
        <w:t xml:space="preserve"> чергові служби МНС (</w:t>
      </w:r>
      <w:r w:rsidRPr="00B21C6B">
        <w:rPr>
          <w:b/>
          <w:szCs w:val="24"/>
        </w:rPr>
        <w:t>тел.101</w:t>
      </w:r>
      <w:r w:rsidRPr="00B21C6B">
        <w:rPr>
          <w:szCs w:val="24"/>
        </w:rPr>
        <w:t>), міліцію (</w:t>
      </w:r>
      <w:r w:rsidRPr="00B21C6B">
        <w:rPr>
          <w:b/>
          <w:szCs w:val="24"/>
        </w:rPr>
        <w:t>тел.102</w:t>
      </w:r>
      <w:r w:rsidRPr="00B21C6B">
        <w:rPr>
          <w:szCs w:val="24"/>
        </w:rPr>
        <w:t>);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>не підходьте до предмета, не торкайтеся і не пересувайте його, не допускайте до нього інших людей;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>припиніть усі види робіт у районі виявлення вибухонебезпечного предмета;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>не користуйтеся засобами радіозв’язку, мобільними телефонами (вони можуть спровокувати  вибух);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 xml:space="preserve">дочекайтесь прибуття фахівців, укажіть місце знахідки та </w:t>
      </w:r>
      <w:proofErr w:type="spellStart"/>
      <w:r w:rsidRPr="00B21C6B">
        <w:rPr>
          <w:szCs w:val="24"/>
        </w:rPr>
        <w:t>повідомте</w:t>
      </w:r>
      <w:proofErr w:type="spellEnd"/>
      <w:r w:rsidRPr="00B21C6B">
        <w:rPr>
          <w:szCs w:val="24"/>
        </w:rPr>
        <w:t xml:space="preserve"> час їх виявлення.</w:t>
      </w:r>
    </w:p>
    <w:p w:rsidR="00585122" w:rsidRPr="00B21C6B" w:rsidRDefault="00585122" w:rsidP="00585122">
      <w:pPr>
        <w:ind w:right="38"/>
        <w:jc w:val="both"/>
        <w:rPr>
          <w:szCs w:val="24"/>
        </w:rPr>
      </w:pPr>
    </w:p>
    <w:p w:rsidR="00585122" w:rsidRPr="00B21C6B" w:rsidRDefault="00585122" w:rsidP="00585122">
      <w:pPr>
        <w:ind w:right="38"/>
        <w:jc w:val="both"/>
        <w:rPr>
          <w:szCs w:val="24"/>
        </w:rPr>
      </w:pPr>
      <w:r w:rsidRPr="00B21C6B">
        <w:rPr>
          <w:b/>
          <w:szCs w:val="24"/>
          <w:u w:val="single"/>
        </w:rPr>
        <w:t>У випадку, коли у приміщенні знайдено вибуховий пристрій і Вас евакуюють: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>одягніть одяг із довгими рукавами, щільні брюки та взуття на товстій підошві (це може захистити від уламків скла);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>візьміть документи (паспорт, свідоцтво про народження дітей тощо), гроші;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>під час евакуації слідуйте маршрутом, указаним органами, які проводять евакуацію (тому, що деякі райони або зони можуть бути закриті для пересування);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>тримайтесь подалі від ліній енергопостачання, що впали.</w:t>
      </w:r>
    </w:p>
    <w:p w:rsidR="00585122" w:rsidRPr="00B21C6B" w:rsidRDefault="00585122" w:rsidP="00585122">
      <w:pPr>
        <w:ind w:right="38"/>
        <w:jc w:val="both"/>
        <w:rPr>
          <w:b/>
          <w:szCs w:val="24"/>
          <w:u w:val="single"/>
        </w:rPr>
      </w:pPr>
    </w:p>
    <w:p w:rsidR="00585122" w:rsidRPr="00B21C6B" w:rsidRDefault="00585122" w:rsidP="00585122">
      <w:pPr>
        <w:ind w:right="38"/>
        <w:jc w:val="both"/>
        <w:rPr>
          <w:szCs w:val="24"/>
        </w:rPr>
      </w:pPr>
      <w:r w:rsidRPr="00B21C6B">
        <w:rPr>
          <w:b/>
          <w:szCs w:val="24"/>
          <w:u w:val="single"/>
        </w:rPr>
        <w:t>Якщо Ви опинились поблизу епіцентру вибуху: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>обережно обійдіть усі приміщення, щоб перевірити чи немає витоків води, газу, спалахів тощо;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 xml:space="preserve">у темряві у жодному випадку не запалюйте сірника або свічки, користуйтеся ліхтарем; 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 xml:space="preserve">негайно вимкніть усі електроприлади, </w:t>
      </w:r>
      <w:proofErr w:type="spellStart"/>
      <w:r w:rsidRPr="00B21C6B">
        <w:rPr>
          <w:szCs w:val="24"/>
        </w:rPr>
        <w:t>перекрийте</w:t>
      </w:r>
      <w:proofErr w:type="spellEnd"/>
      <w:r w:rsidRPr="00B21C6B">
        <w:rPr>
          <w:szCs w:val="24"/>
        </w:rPr>
        <w:t xml:space="preserve"> газ, воду;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 xml:space="preserve">з безпечного місця зателефонуйте рідним та близьким, стисло </w:t>
      </w:r>
      <w:proofErr w:type="spellStart"/>
      <w:r w:rsidRPr="00B21C6B">
        <w:rPr>
          <w:szCs w:val="24"/>
        </w:rPr>
        <w:t>повідомте</w:t>
      </w:r>
      <w:proofErr w:type="spellEnd"/>
      <w:r w:rsidRPr="00B21C6B">
        <w:rPr>
          <w:szCs w:val="24"/>
        </w:rPr>
        <w:t xml:space="preserve"> про своє місцезнаходження, самопочуття;</w:t>
      </w:r>
    </w:p>
    <w:p w:rsidR="00585122" w:rsidRPr="00B21C6B" w:rsidRDefault="00585122" w:rsidP="00585122">
      <w:pPr>
        <w:pStyle w:val="a3"/>
        <w:spacing w:line="276" w:lineRule="auto"/>
        <w:ind w:left="0" w:right="38"/>
        <w:contextualSpacing/>
        <w:jc w:val="both"/>
        <w:rPr>
          <w:szCs w:val="24"/>
        </w:rPr>
      </w:pPr>
      <w:r w:rsidRPr="00B21C6B">
        <w:rPr>
          <w:szCs w:val="24"/>
        </w:rPr>
        <w:t>перевірте, як ідуть справи у сусідів, їм може знадобитися допомога.</w:t>
      </w:r>
    </w:p>
    <w:p w:rsidR="00655FD1" w:rsidRDefault="00655FD1"/>
    <w:sectPr w:rsidR="0065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22"/>
    <w:rsid w:val="00585122"/>
    <w:rsid w:val="00655FD1"/>
    <w:rsid w:val="0095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1013-EDA3-411F-BAC6-D5B23E01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22"/>
    <w:pPr>
      <w:spacing w:line="240" w:lineRule="auto"/>
    </w:pPr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12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851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1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2015-02-06T08:14:00Z</cp:lastPrinted>
  <dcterms:created xsi:type="dcterms:W3CDTF">2015-02-06T08:14:00Z</dcterms:created>
  <dcterms:modified xsi:type="dcterms:W3CDTF">2015-02-06T08:32:00Z</dcterms:modified>
</cp:coreProperties>
</file>